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rPr/>
      </w:pPr>
      <w:r>
        <w:rPr/>
      </w:r>
    </w:p>
    <w:p>
      <w:pPr>
        <w:pStyle w:val="normal1"/>
        <w:widowControl w:val="false"/>
        <w:spacing w:before="200" w:after="0"/>
        <w:jc w:val="both"/>
        <w:rPr>
          <w:rFonts w:ascii="Times New Roman" w:hAnsi="Times New Roman" w:eastAsia="Times New Roman" w:cs="Times New Roman"/>
          <w:color w:val="000000"/>
          <w:sz w:val="24"/>
          <w:szCs w:val="24"/>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840220" cy="123634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6840220" cy="1236345"/>
                    </a:xfrm>
                    <a:prstGeom prst="rect">
                      <a:avLst/>
                    </a:prstGeom>
                    <a:noFill/>
                  </pic:spPr>
                </pic:pic>
              </a:graphicData>
            </a:graphic>
          </wp:anchor>
        </w:drawing>
      </w:r>
      <w:r>
        <w:rPr>
          <w:rFonts w:eastAsia="Times New Roman" w:cs="Times New Roman" w:ascii="Times New Roman" w:hAnsi="Times New Roman"/>
          <w:color w:val="000000"/>
          <w:sz w:val="24"/>
          <w:szCs w:val="24"/>
        </w:rPr>
        <w:t xml:space="preserve"> </w:t>
      </w:r>
    </w:p>
    <w:p>
      <w:pPr>
        <w:pStyle w:val="normal1"/>
        <w:widowControl w:val="false"/>
        <w:spacing w:before="200" w:after="0"/>
        <w:jc w:val="both"/>
        <w:rPr>
          <w:color w:val="000000"/>
          <w:sz w:val="20"/>
          <w:szCs w:val="20"/>
        </w:rPr>
      </w:pPr>
      <w:r>
        <w:rPr>
          <w:color w:val="000000"/>
          <w:sz w:val="20"/>
          <w:szCs w:val="20"/>
        </w:rPr>
        <w:t xml:space="preserve"> </w:t>
      </w:r>
    </w:p>
    <w:p>
      <w:pPr>
        <w:pStyle w:val="normal1"/>
        <w:widowControl w:val="false"/>
        <w:spacing w:lineRule="auto" w:line="240" w:before="0" w:after="0"/>
        <w:contextualSpacing/>
        <w:jc w:val="center"/>
        <w:rPr>
          <w:b/>
          <w:color w:val="000000"/>
          <w:sz w:val="24"/>
          <w:szCs w:val="24"/>
        </w:rPr>
      </w:pPr>
      <w:r>
        <w:rPr>
          <w:b/>
          <w:color w:val="000000"/>
          <w:sz w:val="24"/>
          <w:szCs w:val="24"/>
        </w:rPr>
        <w:t>ANEXO V - EDITAL 035/2025-PROPPG</w:t>
      </w:r>
    </w:p>
    <w:p>
      <w:pPr>
        <w:pStyle w:val="normal1"/>
        <w:widowControl w:val="false"/>
        <w:spacing w:lineRule="auto" w:line="240" w:before="0" w:after="0"/>
        <w:contextualSpacing/>
        <w:jc w:val="center"/>
        <w:rPr>
          <w:color w:val="000000"/>
          <w:sz w:val="20"/>
          <w:szCs w:val="20"/>
        </w:rPr>
      </w:pPr>
      <w:r>
        <w:rPr>
          <w:color w:val="000000"/>
          <w:sz w:val="20"/>
          <w:szCs w:val="20"/>
        </w:rPr>
        <w:t>AUTODECLARAÇÃO(A) CANDIDATO(A)(A) PRETO(A) / PARDO(A)</w:t>
      </w:r>
    </w:p>
    <w:p>
      <w:pPr>
        <w:pStyle w:val="normal1"/>
        <w:widowControl w:val="false"/>
        <w:spacing w:before="200" w:after="0"/>
        <w:ind w:firstLine="20"/>
        <w:jc w:val="both"/>
        <w:rPr>
          <w:color w:val="000000"/>
          <w:sz w:val="20"/>
          <w:szCs w:val="20"/>
        </w:rPr>
      </w:pPr>
      <w:r>
        <w:rPr>
          <w:color w:val="000000"/>
          <w:sz w:val="20"/>
          <w:szCs w:val="20"/>
        </w:rPr>
      </w:r>
    </w:p>
    <w:p>
      <w:pPr>
        <w:pStyle w:val="normal1"/>
        <w:widowControl w:val="false"/>
        <w:spacing w:before="200" w:after="0"/>
        <w:ind w:firstLine="20"/>
        <w:jc w:val="both"/>
        <w:rPr>
          <w:color w:val="000000"/>
          <w:sz w:val="20"/>
          <w:szCs w:val="20"/>
        </w:rPr>
      </w:pPr>
      <w:r>
        <w:rPr>
          <w:color w:val="000000"/>
          <w:sz w:val="20"/>
          <w:szCs w:val="20"/>
        </w:rPr>
        <w:t xml:space="preserve">Eu, ___________________________________________________________________, CPF __________________________________ candidato(a) no processo seletivo ____________________________________ para o Curso de ______________________________ ________________________________________, campus _______________________________________ do Instituto Federal de Educação, Ciência e Tecnologia de Goiás (IFG), optante do Sistema de Reserva de Vagas (Lei nº 12.711/2012), na categoria de candidato(a) que se autodeclara Preto/Pardo, CONFIRMO MINHA AUTODECLARAÇÃO DE PRETO OU PARDO, REALIZADA NO ATO DA INSCRIÇÃO: </w:t>
      </w:r>
    </w:p>
    <w:p>
      <w:pPr>
        <w:pStyle w:val="normal1"/>
        <w:widowControl w:val="false"/>
        <w:spacing w:before="200" w:after="0"/>
        <w:jc w:val="both"/>
        <w:rPr>
          <w:color w:val="000000"/>
          <w:sz w:val="20"/>
          <w:szCs w:val="20"/>
        </w:rPr>
      </w:pPr>
      <w:r>
        <w:rPr>
          <w:color w:val="000000"/>
          <w:sz w:val="20"/>
          <w:szCs w:val="20"/>
        </w:rPr>
        <w:t xml:space="preserve">( ) SIM ( ) NÃO </w:t>
      </w:r>
    </w:p>
    <w:p>
      <w:pPr>
        <w:pStyle w:val="normal1"/>
        <w:widowControl w:val="false"/>
        <w:spacing w:before="200" w:after="0"/>
        <w:ind w:firstLine="20"/>
        <w:jc w:val="both"/>
        <w:rPr>
          <w:color w:val="000000"/>
          <w:sz w:val="20"/>
          <w:szCs w:val="20"/>
        </w:rPr>
      </w:pPr>
      <w:r>
        <w:rPr>
          <w:color w:val="000000"/>
          <w:sz w:val="20"/>
          <w:szCs w:val="20"/>
        </w:rPr>
        <w:t xml:space="preserve">Declaro estar ciente de que esta autodeclaração será verificada pela Comissão de Verificação de Autodeclaração, conforme o critério fenotípico de forma presencial, de acordo com o Edital do processo seletivo em comento e Edital de Orientações Complementares. </w:t>
      </w:r>
    </w:p>
    <w:p>
      <w:pPr>
        <w:pStyle w:val="normal1"/>
        <w:widowControl w:val="false"/>
        <w:spacing w:before="200" w:after="0"/>
        <w:jc w:val="both"/>
        <w:rPr>
          <w:color w:val="000000"/>
          <w:sz w:val="20"/>
          <w:szCs w:val="20"/>
        </w:rPr>
      </w:pPr>
      <w:r>
        <w:rPr>
          <w:color w:val="000000"/>
          <w:sz w:val="20"/>
          <w:szCs w:val="20"/>
        </w:rPr>
        <w:t xml:space="preserve">Declaro também estar ciente de que a prestação de informação falsa ensejará a eliminação dO(a) candidato(a)(a) no processo seletivo do IFG, sem prejuízo das sanções eventualmente cabíveis, conforme estabelecido nos seguintes artigos: </w:t>
      </w:r>
    </w:p>
    <w:p>
      <w:pPr>
        <w:pStyle w:val="normal1"/>
        <w:widowControl w:val="false"/>
        <w:spacing w:before="200" w:after="0"/>
        <w:jc w:val="both"/>
        <w:rPr>
          <w:color w:val="000000"/>
          <w:sz w:val="20"/>
          <w:szCs w:val="20"/>
        </w:rPr>
      </w:pPr>
      <w:r>
        <w:rPr>
          <w:color w:val="000000"/>
          <w:sz w:val="20"/>
          <w:szCs w:val="20"/>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pPr>
        <w:pStyle w:val="normal1"/>
        <w:widowControl w:val="false"/>
        <w:spacing w:before="200" w:after="0"/>
        <w:jc w:val="both"/>
        <w:rPr>
          <w:color w:val="000000"/>
          <w:sz w:val="20"/>
          <w:szCs w:val="20"/>
        </w:rPr>
      </w:pPr>
      <w:r>
        <w:rPr>
          <w:color w:val="000000"/>
          <w:sz w:val="20"/>
          <w:szCs w:val="20"/>
        </w:rPr>
        <w:t>“</w:t>
      </w:r>
      <w:r>
        <w:rPr>
          <w:color w:val="000000"/>
          <w:sz w:val="20"/>
          <w:szCs w:val="20"/>
        </w:rPr>
        <w:t xml:space="preserve">Art. 9º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pPr>
        <w:pStyle w:val="normal1"/>
        <w:widowControl w:val="false"/>
        <w:spacing w:before="200" w:after="0"/>
        <w:jc w:val="both"/>
        <w:rPr>
          <w:color w:val="000000"/>
          <w:sz w:val="20"/>
          <w:szCs w:val="20"/>
        </w:rPr>
      </w:pPr>
      <w:r>
        <w:rPr>
          <w:color w:val="000000"/>
          <w:sz w:val="20"/>
          <w:szCs w:val="20"/>
        </w:rPr>
        <w:t xml:space="preserve">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 </w:t>
      </w:r>
    </w:p>
    <w:p>
      <w:pPr>
        <w:pStyle w:val="normal1"/>
        <w:widowControl w:val="false"/>
        <w:spacing w:before="200" w:after="0"/>
        <w:jc w:val="both"/>
        <w:rPr>
          <w:color w:val="000000"/>
          <w:sz w:val="20"/>
          <w:szCs w:val="20"/>
        </w:rPr>
      </w:pPr>
      <w:r>
        <w:rPr>
          <w:color w:val="000000"/>
          <w:sz w:val="20"/>
          <w:szCs w:val="20"/>
        </w:rPr>
        <w:t xml:space="preserve">  </w:t>
      </w:r>
    </w:p>
    <w:p>
      <w:pPr>
        <w:pStyle w:val="normal1"/>
        <w:widowControl w:val="false"/>
        <w:spacing w:before="200" w:after="0"/>
        <w:jc w:val="right"/>
        <w:rPr>
          <w:color w:val="000000"/>
          <w:sz w:val="20"/>
          <w:szCs w:val="20"/>
        </w:rPr>
      </w:pPr>
      <w:r>
        <w:rPr>
          <w:color w:val="000000"/>
          <w:sz w:val="20"/>
          <w:szCs w:val="20"/>
        </w:rPr>
        <w:t xml:space="preserve">_____/____/202__. </w:t>
      </w:r>
    </w:p>
    <w:p>
      <w:pPr>
        <w:pStyle w:val="normal1"/>
        <w:widowControl w:val="false"/>
        <w:spacing w:before="200" w:after="0"/>
        <w:jc w:val="center"/>
        <w:rPr>
          <w:color w:val="000000"/>
          <w:sz w:val="20"/>
          <w:szCs w:val="20"/>
        </w:rPr>
      </w:pPr>
      <w:r>
        <w:rPr>
          <w:color w:val="000000"/>
          <w:sz w:val="20"/>
          <w:szCs w:val="20"/>
        </w:rPr>
        <w:t>___________________________________</w:t>
      </w:r>
    </w:p>
    <w:p>
      <w:pPr>
        <w:pStyle w:val="normal1"/>
        <w:widowControl w:val="false"/>
        <w:spacing w:before="200" w:after="0"/>
        <w:jc w:val="center"/>
        <w:rPr>
          <w:color w:val="000000"/>
          <w:sz w:val="20"/>
          <w:szCs w:val="20"/>
        </w:rPr>
      </w:pPr>
      <w:r>
        <w:rPr>
          <w:color w:val="000000"/>
          <w:sz w:val="20"/>
          <w:szCs w:val="20"/>
        </w:rPr>
        <w:t>Assinatura do(a) candidato(a)(a)</w:t>
      </w:r>
    </w:p>
    <w:p>
      <w:pPr>
        <w:pStyle w:val="normal1"/>
        <w:widowControl w:val="false"/>
        <w:spacing w:before="200" w:after="0"/>
        <w:jc w:val="both"/>
        <w:rPr>
          <w:color w:val="000000"/>
          <w:sz w:val="20"/>
          <w:szCs w:val="20"/>
        </w:rPr>
      </w:pPr>
      <w:r>
        <w:rPr>
          <w:color w:val="000000"/>
          <w:sz w:val="20"/>
          <w:szCs w:val="20"/>
        </w:rPr>
        <w:br/>
      </w:r>
    </w:p>
    <w:sectPr>
      <w:headerReference w:type="even" r:id="rId3"/>
      <w:headerReference w:type="default" r:id="rId4"/>
      <w:headerReference w:type="first" r:id="rId5"/>
      <w:type w:val="nextPage"/>
      <w:pgSz w:w="11906" w:h="16838"/>
      <w:pgMar w:left="1701" w:right="1134" w:gutter="0" w:header="0" w:top="57"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26db"/>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Heading1">
    <w:name w:val="heading 1"/>
    <w:basedOn w:val="normal1"/>
    <w:next w:val="normal1"/>
    <w:qFormat/>
    <w:rsid w:val="005672da"/>
    <w:pPr>
      <w:keepNext w:val="true"/>
      <w:keepLines/>
      <w:spacing w:before="480" w:after="120"/>
      <w:outlineLvl w:val="0"/>
    </w:pPr>
    <w:rPr>
      <w:b/>
      <w:color w:val="000000"/>
      <w:sz w:val="48"/>
      <w:szCs w:val="48"/>
    </w:rPr>
  </w:style>
  <w:style w:type="paragraph" w:styleId="Heading2">
    <w:name w:val="heading 2"/>
    <w:basedOn w:val="normal1"/>
    <w:next w:val="normal1"/>
    <w:qFormat/>
    <w:rsid w:val="005672da"/>
    <w:pPr>
      <w:keepNext w:val="true"/>
      <w:keepLines/>
      <w:spacing w:before="360" w:after="80"/>
      <w:outlineLvl w:val="1"/>
    </w:pPr>
    <w:rPr>
      <w:b/>
      <w:color w:val="000000"/>
      <w:sz w:val="36"/>
      <w:szCs w:val="36"/>
    </w:rPr>
  </w:style>
  <w:style w:type="paragraph" w:styleId="Heading3">
    <w:name w:val="heading 3"/>
    <w:basedOn w:val="normal1"/>
    <w:next w:val="normal1"/>
    <w:qFormat/>
    <w:rsid w:val="005672da"/>
    <w:pPr>
      <w:keepNext w:val="true"/>
      <w:keepLines/>
      <w:spacing w:before="280" w:after="80"/>
      <w:outlineLvl w:val="2"/>
    </w:pPr>
    <w:rPr>
      <w:b/>
      <w:color w:val="000000"/>
      <w:sz w:val="28"/>
      <w:szCs w:val="28"/>
    </w:rPr>
  </w:style>
  <w:style w:type="paragraph" w:styleId="Heading4">
    <w:name w:val="heading 4"/>
    <w:basedOn w:val="normal1"/>
    <w:next w:val="normal1"/>
    <w:qFormat/>
    <w:rsid w:val="005672da"/>
    <w:pPr>
      <w:keepNext w:val="true"/>
      <w:keepLines/>
      <w:spacing w:before="240" w:after="40"/>
      <w:outlineLvl w:val="3"/>
    </w:pPr>
    <w:rPr>
      <w:b/>
      <w:color w:val="000000"/>
      <w:sz w:val="24"/>
      <w:szCs w:val="24"/>
    </w:rPr>
  </w:style>
  <w:style w:type="paragraph" w:styleId="Heading5">
    <w:name w:val="heading 5"/>
    <w:basedOn w:val="normal1"/>
    <w:next w:val="normal1"/>
    <w:qFormat/>
    <w:rsid w:val="005672da"/>
    <w:pPr>
      <w:keepNext w:val="true"/>
      <w:keepLines/>
      <w:spacing w:before="220" w:after="40"/>
      <w:outlineLvl w:val="4"/>
    </w:pPr>
    <w:rPr>
      <w:b/>
      <w:color w:val="000000"/>
    </w:rPr>
  </w:style>
  <w:style w:type="paragraph" w:styleId="Heading6">
    <w:name w:val="heading 6"/>
    <w:basedOn w:val="normal1"/>
    <w:next w:val="normal1"/>
    <w:qFormat/>
    <w:rsid w:val="005672da"/>
    <w:pPr>
      <w:keepNext w:val="true"/>
      <w:keepLines/>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TextodecomentrioChar" w:customStyle="1">
    <w:name w:val="Texto de comentário Char"/>
    <w:basedOn w:val="DefaultParagraphFont"/>
    <w:uiPriority w:val="99"/>
    <w:semiHidden/>
    <w:qFormat/>
    <w:rsid w:val="005758be"/>
    <w:rPr>
      <w:sz w:val="20"/>
      <w:szCs w:val="20"/>
    </w:rPr>
  </w:style>
  <w:style w:type="character" w:styleId="CommentReference">
    <w:name w:val="annotation reference"/>
    <w:basedOn w:val="DefaultParagraphFont"/>
    <w:uiPriority w:val="99"/>
    <w:semiHidden/>
    <w:unhideWhenUsed/>
    <w:qFormat/>
    <w:rsid w:val="005758be"/>
    <w:rPr>
      <w:sz w:val="16"/>
      <w:szCs w:val="16"/>
    </w:rPr>
  </w:style>
  <w:style w:type="character" w:styleId="TextodebaloChar" w:customStyle="1">
    <w:name w:val="Texto de balão Char"/>
    <w:basedOn w:val="DefaultParagraphFont"/>
    <w:link w:val="BalloonText"/>
    <w:uiPriority w:val="99"/>
    <w:semiHidden/>
    <w:qFormat/>
    <w:rsid w:val="007e6043"/>
    <w:rPr>
      <w:rFonts w:ascii="Tahoma" w:hAnsi="Tahoma" w:cs="Tahoma"/>
      <w:sz w:val="16"/>
      <w:szCs w:val="16"/>
    </w:rPr>
  </w:style>
  <w:style w:type="character" w:styleId="CabealhoChar" w:customStyle="1">
    <w:name w:val="Cabeçalho Char"/>
    <w:basedOn w:val="DefaultParagraphFont"/>
    <w:uiPriority w:val="99"/>
    <w:semiHidden/>
    <w:qFormat/>
    <w:rsid w:val="007e6043"/>
    <w:rPr/>
  </w:style>
  <w:style w:type="character" w:styleId="RodapChar" w:customStyle="1">
    <w:name w:val="Rodapé Char"/>
    <w:basedOn w:val="DefaultParagraphFont"/>
    <w:uiPriority w:val="99"/>
    <w:semiHidden/>
    <w:qFormat/>
    <w:rsid w:val="007e6043"/>
    <w:rPr/>
  </w:style>
  <w:style w:type="character" w:styleId="InternetLink">
    <w:name w:val="Internet Link"/>
    <w:basedOn w:val="DefaultParagraphFont"/>
    <w:uiPriority w:val="99"/>
    <w:unhideWhenUsed/>
    <w:qFormat/>
    <w:rsid w:val="00256345"/>
    <w:rPr>
      <w:color w:themeColor="hyperlink" w:val="0000FF"/>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customStyle="1">
    <w:name w:val="normal1"/>
    <w:qFormat/>
    <w:rsid w:val="005758be"/>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itle">
    <w:name w:val="Title"/>
    <w:basedOn w:val="normal1"/>
    <w:next w:val="normal1"/>
    <w:qFormat/>
    <w:rsid w:val="005672da"/>
    <w:pPr>
      <w:keepNext w:val="true"/>
      <w:keepLines/>
      <w:spacing w:before="480" w:after="120"/>
    </w:pPr>
    <w:rPr>
      <w:b/>
      <w:color w:val="000000"/>
      <w:sz w:val="72"/>
      <w:szCs w:val="72"/>
    </w:rPr>
  </w:style>
  <w:style w:type="paragraph" w:styleId="CommentText">
    <w:name w:val="annotation text"/>
    <w:basedOn w:val="normal1"/>
    <w:link w:val="TextodecomentrioChar"/>
    <w:uiPriority w:val="99"/>
    <w:semiHidden/>
    <w:unhideWhenUsed/>
    <w:rsid w:val="005758be"/>
    <w:pPr>
      <w:spacing w:lineRule="auto" w:line="240"/>
    </w:pPr>
    <w:rPr>
      <w:sz w:val="20"/>
      <w:szCs w:val="20"/>
    </w:rPr>
  </w:style>
  <w:style w:type="paragraph" w:styleId="BalloonText">
    <w:name w:val="Balloon Text"/>
    <w:basedOn w:val="normal1"/>
    <w:link w:val="TextodebaloChar"/>
    <w:uiPriority w:val="99"/>
    <w:semiHidden/>
    <w:unhideWhenUsed/>
    <w:qFormat/>
    <w:rsid w:val="007e6043"/>
    <w:pPr>
      <w:spacing w:lineRule="auto" w:line="240"/>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1"/>
    <w:link w:val="CabealhoChar"/>
    <w:uiPriority w:val="99"/>
    <w:semiHidden/>
    <w:unhideWhenUsed/>
    <w:rsid w:val="007e6043"/>
    <w:pPr>
      <w:tabs>
        <w:tab w:val="clear" w:pos="720"/>
        <w:tab w:val="center" w:pos="4252" w:leader="none"/>
        <w:tab w:val="right" w:pos="8504" w:leader="none"/>
      </w:tabs>
      <w:spacing w:lineRule="auto" w:line="240"/>
    </w:pPr>
    <w:rPr/>
  </w:style>
  <w:style w:type="paragraph" w:styleId="Footer">
    <w:name w:val="footer"/>
    <w:basedOn w:val="normal1"/>
    <w:link w:val="RodapChar"/>
    <w:uiPriority w:val="99"/>
    <w:semiHidden/>
    <w:unhideWhenUsed/>
    <w:rsid w:val="007e6043"/>
    <w:pPr>
      <w:tabs>
        <w:tab w:val="clear" w:pos="720"/>
        <w:tab w:val="center" w:pos="4252" w:leader="none"/>
        <w:tab w:val="right" w:pos="8504" w:leader="none"/>
      </w:tabs>
      <w:spacing w:lineRule="auto" w:line="240"/>
    </w:pPr>
    <w:rPr/>
  </w:style>
  <w:style w:type="paragraph" w:styleId="Subtitle">
    <w:name w:val="Subtitle"/>
    <w:basedOn w:val="normal1"/>
    <w:next w:val="normal1"/>
    <w:qFormat/>
    <w:rsid w:val="005672da"/>
    <w:pPr>
      <w:keepNext w:val="true"/>
      <w:keepLines/>
      <w:spacing w:before="360" w:after="80"/>
    </w:pPr>
    <w:rPr>
      <w:rFonts w:ascii="Georgia" w:hAnsi="Georgia" w:eastAsia="Georgia" w:cs="Georgia"/>
      <w:i/>
      <w:color w:val="666666"/>
      <w:sz w:val="48"/>
      <w:szCs w:val="48"/>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Normal"/>
    <w:rsid w:val="005672da"/>
    <w:tblPr>
      <w:tblCellMar>
        <w:top w:w="0" w:type="dxa"/>
        <w:left w:w="0" w:type="dxa"/>
        <w:bottom w:w="0" w:type="dxa"/>
        <w:right w:w="0" w:type="dxa"/>
      </w:tblCellMar>
    </w:tblPr>
  </w:style>
  <w:style w:type="table" w:customStyle="1" w:styleId="TableNormal0">
    <w:name w:val="TableNormal"/>
    <w:rsid w:val="005758b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SniQaREFT4zhE3VNluV+XQ1MbTw==">CgMxLjA4AHIhMUJkTUFIVHRramctZVU3ZFNFWUFEakVYd3R1am9uYVlp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LibreOffice/24.8.0.3$Windows_X86_64 LibreOffice_project/0bdf1299c94fe897b119f97f3c613e9dca6be583</Application>
  <AppVersion>15.0000</AppVersion>
  <Pages>1</Pages>
  <Words>328</Words>
  <Characters>2003</Characters>
  <CharactersWithSpaces>2332</CharactersWithSpaces>
  <Paragraphs>16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2025-06-27T15:11:00Z</dcterms:created>
  <dc:creator/>
  <dc:description/>
  <dc:language>pt-BR</dc:language>
  <cp:lastModifiedBy/>
  <dcterms:modified xsi:type="dcterms:W3CDTF">2025-07-07T17:09:36Z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